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AF" w:rsidRPr="00BC1EAF" w:rsidRDefault="00BC1EAF" w:rsidP="00BC1EAF">
      <w:pPr>
        <w:spacing w:after="0" w:line="390" w:lineRule="atLeast"/>
        <w:jc w:val="center"/>
        <w:textAlignment w:val="baseline"/>
        <w:rPr>
          <w:rFonts w:eastAsia="Times New Roman" w:cs="Times New Roman"/>
          <w:b/>
          <w:sz w:val="32"/>
          <w:szCs w:val="32"/>
          <w:lang w:eastAsia="ru-RU"/>
        </w:rPr>
      </w:pPr>
      <w:r w:rsidRPr="00BC1EAF">
        <w:rPr>
          <w:rFonts w:eastAsia="Times New Roman" w:cs="Times New Roman"/>
          <w:b/>
          <w:sz w:val="32"/>
          <w:szCs w:val="32"/>
          <w:lang w:eastAsia="ru-RU"/>
        </w:rPr>
        <w:t xml:space="preserve">Памятка по безопасному поведению во время падения снега и сосулек с крыш зданий </w:t>
      </w:r>
    </w:p>
    <w:p w:rsidR="002F5029" w:rsidRPr="002F5029" w:rsidRDefault="002F5029" w:rsidP="002F5029">
      <w:pPr>
        <w:spacing w:after="0" w:line="390" w:lineRule="atLeast"/>
        <w:jc w:val="center"/>
        <w:textAlignment w:val="baseline"/>
        <w:rPr>
          <w:rFonts w:eastAsia="Times New Roman" w:cs="Times New Roman"/>
          <w:b/>
          <w:sz w:val="32"/>
          <w:szCs w:val="32"/>
          <w:lang w:eastAsia="ru-RU"/>
        </w:rPr>
      </w:pPr>
    </w:p>
    <w:p w:rsidR="00045142" w:rsidRDefault="002F5029" w:rsidP="002F5029">
      <w:pPr>
        <w:tabs>
          <w:tab w:val="left" w:pos="426"/>
        </w:tabs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</w:t>
      </w:r>
      <w:r w:rsidR="00045142" w:rsidRPr="00045142">
        <w:rPr>
          <w:rFonts w:eastAsia="Times New Roman" w:cs="Times New Roman"/>
          <w:szCs w:val="28"/>
          <w:lang w:eastAsia="ru-RU"/>
        </w:rPr>
        <w:t>В зимнее и весеннее время на крышах зданий может скапливаться большое количество снега, а также могут образовываться сосульки, которые достигают значительных размеров. Особенно опасны в настоящее время крыши и карнизы, украшенные «гирляндами» из ледяных сосулек. Свисая с крыш, они угрожают здоровью и жизни людей.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</w:t>
      </w:r>
      <w:r w:rsidRPr="00045142">
        <w:rPr>
          <w:rFonts w:eastAsia="Times New Roman" w:cs="Times New Roman"/>
          <w:szCs w:val="28"/>
          <w:lang w:eastAsia="ru-RU"/>
        </w:rPr>
        <w:t>Падение «остроносой» ледышки на человека чревато, в лучшем случае, увечьями различной степени тяжести. Все зависит от высоты полета и размера сосульки. Известны случаи, когда опасное «украшение» убивало прохожих.</w:t>
      </w:r>
      <w:r w:rsidRPr="00045142">
        <w:rPr>
          <w:rFonts w:eastAsia="Times New Roman" w:cs="Times New Roman"/>
          <w:szCs w:val="28"/>
          <w:lang w:eastAsia="ru-RU"/>
        </w:rPr>
        <w:br/>
        <w:t>Ежегодно падающие сосульки уносят жизни десятков россиян. Нам только кажется, что сосульки намертво «прирастают» к крышам. На самом деле они готовы упасть в любой момент. Легкая оттепель, ветер и ледышки норовят упасть на головы пешеходов.</w:t>
      </w:r>
    </w:p>
    <w:p w:rsidR="00045142" w:rsidRPr="00045142" w:rsidRDefault="00045142" w:rsidP="00045142">
      <w:pPr>
        <w:tabs>
          <w:tab w:val="left" w:pos="567"/>
        </w:tabs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</w:t>
      </w:r>
      <w:r w:rsidRPr="00045142">
        <w:rPr>
          <w:rFonts w:eastAsia="Times New Roman" w:cs="Times New Roman"/>
          <w:szCs w:val="28"/>
          <w:lang w:eastAsia="ru-RU"/>
        </w:rPr>
        <w:t>Чтобы избежать несчастных случаев в результате падения сосулек, необходимо быть внимательными, стараться не передвигаться близко к стенам зданий, под балконами. Стоит обходить стороной места возможного падения сосулек или снежных пластов с крыши.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</w:t>
      </w:r>
      <w:r w:rsidRPr="00045142">
        <w:rPr>
          <w:rFonts w:eastAsia="Times New Roman" w:cs="Times New Roman"/>
          <w:szCs w:val="28"/>
          <w:lang w:eastAsia="ru-RU"/>
        </w:rPr>
        <w:t>Находясь в опасной зоне, человек может получить от падающего снега и сосулек очень тяжелые и опасные травмы и даже погибнуть.</w:t>
      </w:r>
    </w:p>
    <w:p w:rsidR="00045142" w:rsidRPr="00045142" w:rsidRDefault="00045142" w:rsidP="00045142">
      <w:pPr>
        <w:tabs>
          <w:tab w:val="left" w:pos="567"/>
        </w:tabs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</w:t>
      </w:r>
      <w:r w:rsidRPr="00045142">
        <w:rPr>
          <w:rFonts w:eastAsia="Times New Roman" w:cs="Times New Roman"/>
          <w:szCs w:val="28"/>
          <w:lang w:eastAsia="ru-RU"/>
        </w:rPr>
        <w:t>Чтобы не оказаться в подобной ситуации следует: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не приближаться к зданиям</w:t>
      </w:r>
      <w:r w:rsidRPr="00045142">
        <w:rPr>
          <w:rFonts w:eastAsia="Times New Roman" w:cs="Times New Roman"/>
          <w:szCs w:val="28"/>
          <w:lang w:eastAsia="ru-RU"/>
        </w:rPr>
        <w:t>, с которых возможен сход снега, и не позволять находиться в таких местах детям;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045142">
        <w:rPr>
          <w:rFonts w:eastAsia="Times New Roman" w:cs="Times New Roman"/>
          <w:szCs w:val="28"/>
          <w:lang w:eastAsia="ru-RU"/>
        </w:rPr>
        <w:t>при наличии ограждения, предупреждающих аншлагов (табличек) опасного места, не пытайтесь проходить за ограждение, обойдите опасное место другим путем;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045142">
        <w:rPr>
          <w:rFonts w:eastAsia="Times New Roman" w:cs="Times New Roman"/>
          <w:szCs w:val="28"/>
          <w:lang w:eastAsia="ru-RU"/>
        </w:rPr>
        <w:t>после падения снега, льда (сосулек) с края крыши, снег и лед могут сходить и с остальных частей крыши, поэтому, если на тротуаре видны следы ранее упавшего снега, или ледяные осколки, то это указывает на опасность данного места;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045142">
        <w:rPr>
          <w:rFonts w:eastAsia="Times New Roman" w:cs="Times New Roman"/>
          <w:szCs w:val="28"/>
          <w:lang w:eastAsia="ru-RU"/>
        </w:rPr>
        <w:t>если во время движения по тротуару вы услышали наверху подозрительный шум – нельзя останавливаться, поднимать голову и рассматривать, что там случилось. Возможно, это сход снега или ледяной глыбы. Бежать от здания тоже нельзя, нужно как можно быстрее прижаться к стене, козырёк крыши послужит укрытием;</w:t>
      </w:r>
    </w:p>
    <w:p w:rsidR="00045142" w:rsidRPr="00045142" w:rsidRDefault="00045142" w:rsidP="00045142">
      <w:pPr>
        <w:spacing w:after="0" w:line="390" w:lineRule="atLeast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045142">
        <w:rPr>
          <w:rFonts w:eastAsia="Times New Roman" w:cs="Times New Roman"/>
          <w:szCs w:val="28"/>
          <w:lang w:eastAsia="ru-RU"/>
        </w:rPr>
        <w:t>если из-за падения с крыши сосульки или снега пострадал человек, надо вызвать скорую помощь.</w:t>
      </w:r>
    </w:p>
    <w:p w:rsidR="00C031B9" w:rsidRPr="00AF1714" w:rsidRDefault="00045142" w:rsidP="002F5029">
      <w:pPr>
        <w:spacing w:line="390" w:lineRule="atLeast"/>
        <w:jc w:val="both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AF1714">
        <w:rPr>
          <w:rFonts w:eastAsia="Times New Roman" w:cs="Times New Roman"/>
          <w:b/>
          <w:szCs w:val="28"/>
          <w:lang w:eastAsia="ru-RU"/>
        </w:rPr>
        <w:t>Будьте внимательны и осторожны, находясь вблизи зданий!</w:t>
      </w:r>
      <w:bookmarkStart w:id="0" w:name="_GoBack"/>
      <w:bookmarkEnd w:id="0"/>
    </w:p>
    <w:sectPr w:rsidR="00C031B9" w:rsidRPr="00AF1714" w:rsidSect="00BC1EA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01BDE"/>
    <w:multiLevelType w:val="multilevel"/>
    <w:tmpl w:val="7DA6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142"/>
    <w:rsid w:val="00045142"/>
    <w:rsid w:val="002F5029"/>
    <w:rsid w:val="00AF1714"/>
    <w:rsid w:val="00BC1EAF"/>
    <w:rsid w:val="00C0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48C93-0C86-41AA-BDBA-7295D663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9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2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393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2403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0938129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охране</dc:creator>
  <cp:keywords/>
  <dc:description/>
  <cp:lastModifiedBy>Специалист по охране</cp:lastModifiedBy>
  <cp:revision>4</cp:revision>
  <dcterms:created xsi:type="dcterms:W3CDTF">2021-02-05T02:10:00Z</dcterms:created>
  <dcterms:modified xsi:type="dcterms:W3CDTF">2021-02-05T02:10:00Z</dcterms:modified>
</cp:coreProperties>
</file>